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A2" w:rsidRDefault="008F225B" w:rsidP="00CE5411">
      <w:pPr>
        <w:shd w:val="clear" w:color="auto" w:fill="FFFFFF"/>
        <w:ind w:firstLine="426"/>
        <w:rPr>
          <w:b/>
          <w:bCs/>
          <w:spacing w:val="-5"/>
          <w:sz w:val="28"/>
          <w:szCs w:val="28"/>
        </w:rPr>
      </w:pPr>
      <w:r w:rsidRPr="008F225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D691A70" wp14:editId="74283C9C">
            <wp:simplePos x="0" y="0"/>
            <wp:positionH relativeFrom="page">
              <wp:posOffset>-171450</wp:posOffset>
            </wp:positionH>
            <wp:positionV relativeFrom="page">
              <wp:posOffset>41275</wp:posOffset>
            </wp:positionV>
            <wp:extent cx="7560310" cy="3133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69809"/>
                    <a:stretch/>
                  </pic:blipFill>
                  <pic:spPr bwMode="auto">
                    <a:xfrm>
                      <a:off x="0" y="0"/>
                      <a:ext cx="756031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3306" w:rsidRDefault="00413306" w:rsidP="007B10AF">
      <w:pPr>
        <w:shd w:val="clear" w:color="auto" w:fill="FFFFFF"/>
        <w:ind w:firstLine="426"/>
        <w:jc w:val="center"/>
        <w:rPr>
          <w:b/>
          <w:bCs/>
          <w:spacing w:val="-5"/>
          <w:sz w:val="28"/>
          <w:szCs w:val="28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413306" w:rsidRDefault="00413306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413306">
      <w:pPr>
        <w:widowControl/>
        <w:autoSpaceDE/>
        <w:autoSpaceDN/>
        <w:adjustRightInd/>
        <w:spacing w:line="234" w:lineRule="auto"/>
        <w:ind w:right="-619"/>
        <w:jc w:val="center"/>
        <w:rPr>
          <w:b/>
          <w:bCs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72" w:lineRule="exact"/>
        <w:rPr>
          <w:rFonts w:eastAsiaTheme="minorEastAsia"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rPr>
          <w:b/>
          <w:bCs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/>
          <w:bCs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ind w:right="-619"/>
        <w:jc w:val="center"/>
        <w:rPr>
          <w:rFonts w:eastAsiaTheme="minorEastAsia"/>
        </w:rPr>
      </w:pPr>
      <w:r>
        <w:rPr>
          <w:b/>
          <w:bCs/>
          <w:sz w:val="24"/>
          <w:szCs w:val="24"/>
        </w:rPr>
        <w:t>ПОЛОЖЕНИЕ</w:t>
      </w:r>
    </w:p>
    <w:p w:rsidR="00CE5411" w:rsidRPr="00CE5411" w:rsidRDefault="00CE5411" w:rsidP="00CE5411">
      <w:pPr>
        <w:widowControl/>
        <w:autoSpaceDE/>
        <w:autoSpaceDN/>
        <w:adjustRightInd/>
        <w:spacing w:line="281" w:lineRule="exact"/>
        <w:rPr>
          <w:rFonts w:eastAsiaTheme="minorEastAsia"/>
          <w:sz w:val="24"/>
          <w:szCs w:val="24"/>
        </w:rPr>
      </w:pPr>
    </w:p>
    <w:p w:rsidR="00CE5411" w:rsidRDefault="00CE5411" w:rsidP="00CE5411">
      <w:pPr>
        <w:widowControl/>
        <w:autoSpaceDE/>
        <w:autoSpaceDN/>
        <w:adjustRightInd/>
        <w:ind w:right="-619"/>
        <w:jc w:val="center"/>
        <w:rPr>
          <w:bCs/>
          <w:sz w:val="28"/>
          <w:szCs w:val="28"/>
        </w:rPr>
      </w:pPr>
      <w:r w:rsidRPr="00CE5411">
        <w:rPr>
          <w:bCs/>
          <w:sz w:val="28"/>
          <w:szCs w:val="28"/>
        </w:rPr>
        <w:t>о формах,  периодичности,  порядке текущего контроля успеваемости и промежуточной аттестации обучающихся (воспитанников),</w:t>
      </w:r>
    </w:p>
    <w:p w:rsidR="00CE5411" w:rsidRPr="00CE5411" w:rsidRDefault="00CE5411" w:rsidP="00CE5411">
      <w:pPr>
        <w:widowControl/>
        <w:autoSpaceDE/>
        <w:autoSpaceDN/>
        <w:adjustRightInd/>
        <w:ind w:right="-619"/>
        <w:jc w:val="center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>Муниципального бюджетного дошкольного образовательного учреждения Детский сад «Тополек»</w:t>
      </w:r>
    </w:p>
    <w:p w:rsidR="00CE5411" w:rsidRPr="00CE5411" w:rsidRDefault="00CE5411" w:rsidP="00CE5411">
      <w:pPr>
        <w:widowControl/>
        <w:autoSpaceDE/>
        <w:autoSpaceDN/>
        <w:adjustRightInd/>
        <w:spacing w:line="293" w:lineRule="exact"/>
        <w:rPr>
          <w:rFonts w:eastAsiaTheme="minorEastAsia"/>
          <w:sz w:val="28"/>
          <w:szCs w:val="28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200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spacing w:line="353" w:lineRule="exact"/>
        <w:rPr>
          <w:rFonts w:eastAsiaTheme="minorEastAsia"/>
          <w:sz w:val="24"/>
          <w:szCs w:val="24"/>
        </w:rPr>
      </w:pPr>
    </w:p>
    <w:p w:rsidR="00CE5411" w:rsidRPr="00CE5411" w:rsidRDefault="00CE5411" w:rsidP="00CE5411">
      <w:pPr>
        <w:widowControl/>
        <w:autoSpaceDE/>
        <w:autoSpaceDN/>
        <w:adjustRightInd/>
        <w:ind w:left="4680"/>
        <w:rPr>
          <w:rFonts w:eastAsiaTheme="minorEastAsia"/>
        </w:rPr>
        <w:sectPr w:rsidR="00CE5411" w:rsidRPr="00CE5411">
          <w:pgSz w:w="11900" w:h="16838"/>
          <w:pgMar w:top="727" w:right="1346" w:bottom="1440" w:left="720" w:header="0" w:footer="0" w:gutter="0"/>
          <w:cols w:space="720" w:equalWidth="0">
            <w:col w:w="9840"/>
          </w:cols>
        </w:sectPr>
      </w:pPr>
      <w:r w:rsidRPr="00CE5411">
        <w:rPr>
          <w:bCs/>
          <w:sz w:val="24"/>
          <w:szCs w:val="24"/>
        </w:rPr>
        <w:t>г.Семикаракорск</w:t>
      </w:r>
    </w:p>
    <w:p w:rsidR="00413306" w:rsidRDefault="00413306" w:rsidP="00CE5411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7B10AF" w:rsidRPr="007B10AF" w:rsidRDefault="007B10AF" w:rsidP="007B10AF">
      <w:pPr>
        <w:widowControl/>
        <w:shd w:val="clear" w:color="auto" w:fill="FFFFFF"/>
        <w:autoSpaceDE/>
        <w:autoSpaceDN/>
        <w:adjustRightInd/>
        <w:ind w:right="567"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о формах, периодичности, порядке текущего контроля успеваемости и промежут</w:t>
      </w:r>
      <w:r w:rsidR="00CE5411">
        <w:rPr>
          <w:rFonts w:eastAsia="Calibri"/>
          <w:sz w:val="28"/>
          <w:szCs w:val="28"/>
          <w:lang w:eastAsia="en-US"/>
        </w:rPr>
        <w:t>очной аттестации воспитанников М</w:t>
      </w:r>
      <w:r w:rsidRPr="007B10AF">
        <w:rPr>
          <w:rFonts w:eastAsia="Calibri"/>
          <w:sz w:val="28"/>
          <w:szCs w:val="28"/>
          <w:lang w:eastAsia="en-US"/>
        </w:rPr>
        <w:t>униципального бюджетного дошкольно</w:t>
      </w:r>
      <w:r w:rsidR="00CE5411">
        <w:rPr>
          <w:rFonts w:eastAsia="Calibri"/>
          <w:sz w:val="28"/>
          <w:szCs w:val="28"/>
          <w:lang w:eastAsia="en-US"/>
        </w:rPr>
        <w:t>го образовательного учреждения Детский сад «Тополек»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Положение) разработано в соответствии с  </w:t>
      </w:r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B10AF">
          <w:rPr>
            <w:rFonts w:eastAsia="Calibri"/>
            <w:bCs/>
            <w:kern w:val="36"/>
            <w:sz w:val="28"/>
            <w:szCs w:val="28"/>
            <w:lang w:eastAsia="en-US"/>
          </w:rPr>
          <w:t>2012 г</w:t>
        </w:r>
      </w:smartTag>
      <w:r w:rsidRPr="007B10AF">
        <w:rPr>
          <w:rFonts w:eastAsia="Calibri"/>
          <w:bCs/>
          <w:kern w:val="36"/>
          <w:sz w:val="28"/>
          <w:szCs w:val="28"/>
          <w:lang w:eastAsia="en-US"/>
        </w:rPr>
        <w:t xml:space="preserve">. №273-ФЗ </w:t>
      </w:r>
      <w:r w:rsidRPr="007B10AF">
        <w:rPr>
          <w:rFonts w:eastAsia="Calibri"/>
          <w:bCs/>
          <w:sz w:val="28"/>
          <w:szCs w:val="28"/>
          <w:lang w:eastAsia="en-US"/>
        </w:rPr>
        <w:t xml:space="preserve">«Об образовании в Российской Федерации», </w:t>
      </w:r>
      <w:r w:rsidRPr="007B10AF">
        <w:rPr>
          <w:rFonts w:eastAsia="Calibri"/>
          <w:sz w:val="28"/>
          <w:szCs w:val="28"/>
          <w:lang w:eastAsia="en-US"/>
        </w:rPr>
        <w:t>Приказом Министерства образования и науки Российской Федерации  от 17 октября 2013 г. № 1155  «Об утверждении Федерального государственного образовательного стандарта дошкольного образования».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 принима</w:t>
      </w:r>
      <w:r w:rsidR="00CE5411">
        <w:rPr>
          <w:rFonts w:eastAsia="Calibri"/>
          <w:sz w:val="28"/>
          <w:szCs w:val="28"/>
          <w:lang w:eastAsia="en-US"/>
        </w:rPr>
        <w:t>ется  на Педагогическом совете М</w:t>
      </w:r>
      <w:r w:rsidRPr="007B10AF">
        <w:rPr>
          <w:rFonts w:eastAsia="Calibri"/>
          <w:sz w:val="28"/>
          <w:szCs w:val="28"/>
          <w:lang w:eastAsia="en-US"/>
        </w:rPr>
        <w:t>униципального бюджетного дошкольно</w:t>
      </w:r>
      <w:r w:rsidR="00CE5411">
        <w:rPr>
          <w:rFonts w:eastAsia="Calibri"/>
          <w:sz w:val="28"/>
          <w:szCs w:val="28"/>
          <w:lang w:eastAsia="en-US"/>
        </w:rPr>
        <w:t xml:space="preserve">го образовательного учреждения </w:t>
      </w:r>
      <w:r w:rsidRPr="007B10AF">
        <w:rPr>
          <w:rFonts w:eastAsia="Calibri"/>
          <w:sz w:val="28"/>
          <w:szCs w:val="28"/>
          <w:lang w:eastAsia="en-US"/>
        </w:rPr>
        <w:t>Де</w:t>
      </w:r>
      <w:r w:rsidR="00CE5411">
        <w:rPr>
          <w:rFonts w:eastAsia="Calibri"/>
          <w:sz w:val="28"/>
          <w:szCs w:val="28"/>
          <w:lang w:eastAsia="en-US"/>
        </w:rPr>
        <w:t>тский сад «Тополек»</w:t>
      </w:r>
      <w:r w:rsidRPr="007B10AF">
        <w:rPr>
          <w:rFonts w:eastAsia="Calibri"/>
          <w:sz w:val="28"/>
          <w:szCs w:val="28"/>
          <w:lang w:eastAsia="en-US"/>
        </w:rPr>
        <w:t xml:space="preserve"> (далее – ДОУ) с учетом мнения родительского комитета ДОУ. 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Настоящее Положение  является локальным нормативным актом, регламентирующим деятельность ДОУ.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Действие настоящее Положения распространяется на детей, посещающих ДОУ и осваивающих Образовательную программу дошкольного образования МБДОУ </w:t>
      </w:r>
      <w:r w:rsidR="00CE5411">
        <w:rPr>
          <w:rFonts w:eastAsia="Calibri"/>
          <w:sz w:val="28"/>
          <w:szCs w:val="28"/>
          <w:lang w:eastAsia="en-US"/>
        </w:rPr>
        <w:t>Д/с «Тополек»</w:t>
      </w:r>
      <w:r w:rsidRPr="007B10AF">
        <w:rPr>
          <w:rFonts w:eastAsia="Calibri"/>
          <w:sz w:val="28"/>
          <w:szCs w:val="28"/>
          <w:lang w:eastAsia="en-US"/>
        </w:rPr>
        <w:t>, а также на педагогов и родителей (законных представителей) воспитанников, участвующих в реализации Программы.</w:t>
      </w:r>
    </w:p>
    <w:p w:rsidR="007B10AF" w:rsidRPr="007B10AF" w:rsidRDefault="007B10AF" w:rsidP="007B10AF">
      <w:pPr>
        <w:widowControl/>
        <w:autoSpaceDE/>
        <w:autoSpaceDN/>
        <w:adjustRightInd/>
        <w:ind w:right="567" w:firstLine="426"/>
        <w:jc w:val="both"/>
        <w:rPr>
          <w:sz w:val="28"/>
          <w:szCs w:val="28"/>
        </w:rPr>
      </w:pP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Формы получения образования и формы обучения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В Российской Федерации образование  может быть получено:</w:t>
      </w:r>
    </w:p>
    <w:p w:rsidR="007B10AF" w:rsidRPr="007B10AF" w:rsidRDefault="007B10AF" w:rsidP="00CA053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в организациях, осуществляющих образовательную деятельность.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Обучение в ДОУ осуществляется в очной форме.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Формы получения образования и формы обучения по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CE5411" w:rsidRDefault="007B10AF" w:rsidP="00CE5411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Компетенция, права, обязанности и ответственность образовательной организации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 компетенции ДОУ в установленной сфере деятельности относятся:</w:t>
      </w:r>
    </w:p>
    <w:p w:rsidR="007B10AF" w:rsidRPr="00CE5411" w:rsidRDefault="007B10AF" w:rsidP="00CA053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осуществление текущего контроля успеваемости и промежуточной аттестации, установление их форм, периодичности и порядка проведения.</w:t>
      </w: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Промежуточная аттестация воспитанников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contextualSpacing/>
        <w:rPr>
          <w:rFonts w:eastAsia="Calibri"/>
          <w:b/>
          <w:sz w:val="28"/>
          <w:szCs w:val="28"/>
          <w:lang w:eastAsia="en-US"/>
        </w:rPr>
      </w:pP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Промежуточная аттестация усвоения образовательной программы дошкольного </w:t>
      </w:r>
      <w:r w:rsidR="00CE5411">
        <w:rPr>
          <w:rFonts w:eastAsia="Calibri"/>
          <w:sz w:val="28"/>
          <w:szCs w:val="28"/>
          <w:lang w:eastAsia="en-US"/>
        </w:rPr>
        <w:t>образования МБДОУ Детский сад</w:t>
      </w:r>
      <w:r w:rsidRPr="007B10AF">
        <w:rPr>
          <w:rFonts w:eastAsia="Calibri"/>
          <w:sz w:val="28"/>
          <w:szCs w:val="28"/>
          <w:lang w:eastAsia="en-US"/>
        </w:rPr>
        <w:t xml:space="preserve"> </w:t>
      </w:r>
      <w:r w:rsidR="00CE5411">
        <w:rPr>
          <w:rFonts w:eastAsia="Calibri"/>
          <w:sz w:val="28"/>
          <w:szCs w:val="28"/>
          <w:lang w:eastAsia="en-US"/>
        </w:rPr>
        <w:t>«Тополек»</w:t>
      </w:r>
      <w:r w:rsidRPr="007B10AF">
        <w:rPr>
          <w:rFonts w:eastAsia="Calibri"/>
          <w:sz w:val="28"/>
          <w:szCs w:val="28"/>
          <w:lang w:eastAsia="en-US"/>
        </w:rPr>
        <w:t xml:space="preserve"> в ДОУ не проводится.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При реализации  Программы может проводится оценки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B10AF" w:rsidRPr="007B10AF" w:rsidRDefault="007B10AF" w:rsidP="00CA053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B10AF" w:rsidRPr="007B10AF" w:rsidRDefault="007B10AF" w:rsidP="00CA053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  оптимизации работы с группой детей.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 мая). 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психологи).</w:t>
      </w:r>
    </w:p>
    <w:p w:rsidR="007B10AF" w:rsidRPr="007B10AF" w:rsidRDefault="007B10AF" w:rsidP="00CA053B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Участие ребенка в психологической диагностики допускается только с согласия его родителей (законных представителей).</w:t>
      </w:r>
    </w:p>
    <w:p w:rsidR="007B10AF" w:rsidRPr="007B10AF" w:rsidRDefault="007B10AF" w:rsidP="00CA053B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 воспитанников.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 самостоятельно.</w:t>
      </w:r>
    </w:p>
    <w:p w:rsidR="007B10AF" w:rsidRPr="00CA053B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Данные, полученные  в результате  оценки являются профессиональными материалами самого педагога и не подлежат проверке  процесса контроля и надзора.</w:t>
      </w:r>
    </w:p>
    <w:p w:rsidR="007B10AF" w:rsidRPr="007B10AF" w:rsidRDefault="007B10AF" w:rsidP="007B10A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Контроль</w:t>
      </w:r>
    </w:p>
    <w:p w:rsidR="007B10AF" w:rsidRPr="00CA053B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Контроль за проведением педагогической диагностики (мониторинга) освоения Программы</w:t>
      </w:r>
      <w:r w:rsidR="00CA053B">
        <w:rPr>
          <w:rFonts w:eastAsia="Calibri"/>
          <w:sz w:val="28"/>
          <w:szCs w:val="28"/>
          <w:lang w:eastAsia="en-US"/>
        </w:rPr>
        <w:t xml:space="preserve"> детьми осуществляет заведующий</w:t>
      </w:r>
      <w:r w:rsidRPr="007B10AF">
        <w:rPr>
          <w:rFonts w:eastAsia="Calibri"/>
          <w:sz w:val="28"/>
          <w:szCs w:val="28"/>
          <w:lang w:eastAsia="en-US"/>
        </w:rPr>
        <w:t>.</w:t>
      </w:r>
    </w:p>
    <w:p w:rsidR="007B10AF" w:rsidRPr="00CA053B" w:rsidRDefault="007B10AF" w:rsidP="00CA053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Отчетность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Педагогические работники не позднее 7 дней с момента завершения педагогической диагностики сдают результаты проведенных педагогических наблюдений с выводами </w:t>
      </w:r>
      <w:r w:rsidR="00CA053B">
        <w:rPr>
          <w:rFonts w:eastAsia="Calibri"/>
          <w:sz w:val="28"/>
          <w:szCs w:val="28"/>
          <w:lang w:eastAsia="en-US"/>
        </w:rPr>
        <w:t>заведующему</w:t>
      </w:r>
      <w:r w:rsidRPr="007B10AF">
        <w:rPr>
          <w:rFonts w:eastAsia="Calibri"/>
          <w:sz w:val="28"/>
          <w:szCs w:val="28"/>
          <w:lang w:eastAsia="en-US"/>
        </w:rPr>
        <w:t>.</w:t>
      </w:r>
    </w:p>
    <w:p w:rsidR="007B10AF" w:rsidRPr="007B10AF" w:rsidRDefault="00CA053B" w:rsidP="00CA053B">
      <w:pPr>
        <w:widowControl/>
        <w:numPr>
          <w:ilvl w:val="1"/>
          <w:numId w:val="1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</w:t>
      </w:r>
      <w:r w:rsidR="007B10AF" w:rsidRPr="007B10AF">
        <w:rPr>
          <w:rFonts w:eastAsia="Calibri"/>
          <w:sz w:val="28"/>
          <w:szCs w:val="28"/>
          <w:lang w:eastAsia="en-US"/>
        </w:rPr>
        <w:t xml:space="preserve"> осуществляет сравнительный анализ проведенного мониторинга и результаты выносятся на рассмотрение педагогического совета ДОУ.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 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 году.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 xml:space="preserve">Результаты педагогической диагностики (мониторинга) по усвоению дошкольниками Программы хранятся в кабинете у </w:t>
      </w:r>
      <w:r w:rsidR="00CA053B">
        <w:rPr>
          <w:rFonts w:eastAsia="Calibri"/>
          <w:sz w:val="28"/>
          <w:szCs w:val="28"/>
          <w:lang w:eastAsia="en-US"/>
        </w:rPr>
        <w:t>заведующего</w:t>
      </w:r>
      <w:r w:rsidRPr="007B10AF">
        <w:rPr>
          <w:rFonts w:eastAsia="Calibri"/>
          <w:sz w:val="28"/>
          <w:szCs w:val="28"/>
          <w:lang w:eastAsia="en-US"/>
        </w:rPr>
        <w:t>.</w:t>
      </w:r>
    </w:p>
    <w:p w:rsidR="007B10AF" w:rsidRPr="007B10AF" w:rsidRDefault="007B10AF" w:rsidP="007B10AF">
      <w:pPr>
        <w:widowControl/>
        <w:autoSpaceDE/>
        <w:autoSpaceDN/>
        <w:adjustRightInd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7B10AF" w:rsidRPr="00CA053B" w:rsidRDefault="007B10AF" w:rsidP="00CA053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B10AF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Положение вступает в силу с даты утверждения его заведующим ДОУ и действует до принятия нового.</w:t>
      </w:r>
    </w:p>
    <w:p w:rsidR="007B10AF" w:rsidRPr="007B10AF" w:rsidRDefault="007B10AF" w:rsidP="00CA053B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B10AF">
        <w:rPr>
          <w:rFonts w:eastAsia="Calibri"/>
          <w:sz w:val="28"/>
          <w:szCs w:val="28"/>
          <w:lang w:eastAsia="en-US"/>
        </w:rPr>
        <w:t>Изменения в настоящее Положение вносятся на основании изменении нормативно-правовых актов.</w:t>
      </w:r>
    </w:p>
    <w:p w:rsidR="007B10AF" w:rsidRDefault="007B10AF" w:rsidP="007B10AF">
      <w:pPr>
        <w:shd w:val="clear" w:color="auto" w:fill="FFFFFF"/>
        <w:ind w:firstLine="426"/>
        <w:jc w:val="center"/>
        <w:rPr>
          <w:b/>
          <w:bCs/>
          <w:spacing w:val="-6"/>
          <w:sz w:val="28"/>
          <w:szCs w:val="28"/>
        </w:rPr>
      </w:pPr>
    </w:p>
    <w:p w:rsidR="00D53A04" w:rsidRDefault="00D53A04" w:rsidP="007B10AF">
      <w:pPr>
        <w:ind w:firstLine="426"/>
      </w:pPr>
    </w:p>
    <w:sectPr w:rsidR="00D53A04" w:rsidSect="008F22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096C"/>
    <w:multiLevelType w:val="hybridMultilevel"/>
    <w:tmpl w:val="F47E1936"/>
    <w:lvl w:ilvl="0" w:tplc="00BEED1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62A10DD7"/>
    <w:multiLevelType w:val="multilevel"/>
    <w:tmpl w:val="98B61F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6"/>
    <w:rsid w:val="001975FA"/>
    <w:rsid w:val="00413306"/>
    <w:rsid w:val="007B10AF"/>
    <w:rsid w:val="008F225B"/>
    <w:rsid w:val="009E0926"/>
    <w:rsid w:val="00AE16E3"/>
    <w:rsid w:val="00AE20A2"/>
    <w:rsid w:val="00CA053B"/>
    <w:rsid w:val="00CE5411"/>
    <w:rsid w:val="00D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B6C39-45A5-4AB1-9B1B-C28F4F8B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Оператор</cp:lastModifiedBy>
  <cp:revision>2</cp:revision>
  <cp:lastPrinted>2018-10-23T11:07:00Z</cp:lastPrinted>
  <dcterms:created xsi:type="dcterms:W3CDTF">2018-10-23T11:12:00Z</dcterms:created>
  <dcterms:modified xsi:type="dcterms:W3CDTF">2018-10-23T11:12:00Z</dcterms:modified>
</cp:coreProperties>
</file>